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DA0C5">
      <w:pPr>
        <w:rPr>
          <w:rFonts w:hint="eastAsia" w:ascii="Times New Roman" w:hAnsi="Times New Roman" w:eastAsia="方正黑体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黑体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588F1579">
      <w:pPr>
        <w:jc w:val="center"/>
        <w:rPr>
          <w:rFonts w:ascii="Times New Roman" w:hAnsi="Times New Roman" w:eastAsia="方正小标宋_GBK" w:cs="Times New Roman"/>
          <w:color w:val="000000"/>
          <w:w w:val="98"/>
          <w:sz w:val="40"/>
          <w:szCs w:val="40"/>
        </w:rPr>
      </w:pPr>
      <w:r>
        <w:rPr>
          <w:rFonts w:ascii="Times New Roman" w:hAnsi="Times New Roman" w:eastAsia="方正小标宋_GBK" w:cs="Times New Roman"/>
          <w:color w:val="000000"/>
          <w:w w:val="98"/>
          <w:sz w:val="40"/>
          <w:szCs w:val="40"/>
        </w:rPr>
        <w:t>中国国际大学生创新大赛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</w:rPr>
        <w:t>（202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</w:rPr>
        <w:t>）重庆赛区选拔赛复赛入围项目名单</w:t>
      </w:r>
    </w:p>
    <w:tbl>
      <w:tblPr>
        <w:tblStyle w:val="2"/>
        <w:tblW w:w="1383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1917"/>
        <w:gridCol w:w="1268"/>
        <w:gridCol w:w="722"/>
        <w:gridCol w:w="1227"/>
        <w:gridCol w:w="1057"/>
        <w:gridCol w:w="2882"/>
        <w:gridCol w:w="2616"/>
        <w:gridCol w:w="1700"/>
      </w:tblGrid>
      <w:tr w14:paraId="460B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3F899">
            <w:pPr>
              <w:spacing w:line="440" w:lineRule="exact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序号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143BC">
            <w:pPr>
              <w:spacing w:line="440" w:lineRule="exact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项目名称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E07DE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赛道类别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E6E09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参赛组别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58E02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参赛类别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60D25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负责人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E42BC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参赛学生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E57C02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指导教师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85A6B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auto"/>
                <w:spacing w:val="-4"/>
                <w:sz w:val="24"/>
                <w:szCs w:val="32"/>
                <w:highlight w:val="none"/>
                <w:lang w:val="en-US" w:eastAsia="zh-CN"/>
              </w:rPr>
              <w:t>是否直通市赛决赛</w:t>
            </w:r>
          </w:p>
        </w:tc>
      </w:tr>
      <w:tr w14:paraId="77BB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2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6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钨穹无尽——国内新型硬质合金材料创新实践者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4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1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F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BB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杨智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C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杨智、陈筱曼、朱彤、张喜惠、刘中山、胡佳玲、陈君怡、葛润峙、袁松、唐紫萝、梁静雯、熊桂林、周勇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F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廖林正、邓莹、姜中涛、何小灿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5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 w14:paraId="338DC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1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F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红心助农—山地猕猴桃产业振兴的践行者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6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青年红色筑梦之旅赛道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0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1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现代农业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E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傅怡昕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0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傅怡昕、蒋雨彤、牟志明、丁渝、马致朝、沈桥楠、刘涛、刘谭鑫、邓熙宇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9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廖钦洪、冷进松、靳杰、决登伟、李哲馨、张文林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1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4C74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C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6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椒锐新程—无刺优产赋能乡村振兴的引领者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E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青年红色筑梦之旅赛道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1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4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现代农业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C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程慧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2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程慧、曹烜、张超、邓一飞、谢宗余、何彦、陈采霞、张杰、葛润峙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3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孙冲、刘霞、王德易、陈泽雄、侯志勇、孙翰昌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3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4B4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8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9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lang w:val="en-US" w:eastAsia="zh-CN" w:bidi="ar"/>
              </w:rPr>
              <w:t>“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氟</w:t>
            </w:r>
            <w:r>
              <w:rPr>
                <w:rStyle w:val="4"/>
                <w:rFonts w:hint="default" w:ascii="Times New Roman" w:hAnsi="Times New Roman" w:eastAsia="宋体" w:cs="Times New Roman"/>
                <w:lang w:val="en-US" w:eastAsia="zh-CN" w:bidi="ar"/>
              </w:rPr>
              <w:t>”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药直上</w:t>
            </w:r>
            <w:r>
              <w:rPr>
                <w:rStyle w:val="4"/>
                <w:rFonts w:hint="default" w:ascii="Times New Roman" w:hAnsi="Times New Roman" w:eastAsia="宋体" w:cs="Times New Roman"/>
                <w:lang w:val="en-US" w:eastAsia="zh-CN" w:bidi="ar"/>
              </w:rPr>
              <w:t>—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氟喹诺酮类药物中间体关键合成技术开拓者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F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0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9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新医科类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C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卢雅茜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5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卢雅茜、游文可、罗湘怡、黄圣涵、陈基林、周馨语、唐子贻、邹亿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2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雷杰、李雪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E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AA47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1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C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药吡新生——新型吡咯类医药关键中间体的绿色合成技术与开发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0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4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D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新医科类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5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张礼民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9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张礼民、张铮、肖朝金、张莎莎、龙盈颖、冉艳、刘凤丹、龙泓睿 、易美玲、隆江、朱园婷、杨雪英、刘宇鑫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D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宋桂廷、孟江平、王瑞胡、王志刚、屈川华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3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7D656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0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E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大型邮轮用轻量化高隔音超细玻纤复合衬板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AC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F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BC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F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王佳卓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2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王佳卓、谢钟强、尚培铎、肖富月、张楠慧、袁麒璋、王语涵、潘芳瑶、许婧铃、蒋林鑫、张建华、傅妍萍、张圣伟、刘瑞峰、张宏宇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0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翟福强、孟祥、陈西浩、汤曼菁、丁明德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3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FF9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F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2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丘野智行—山地果园灌木清理智能除草机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F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0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8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7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2A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王凯、钟明宏、刘大玮、李其璋、李盈盈、罗程、蒲畇帆、刘振威、陶骥、田豪、闵小秦、田智丹、张福鑫、陈红名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7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黎斌、李强、陈盛兴、</w:t>
            </w:r>
          </w:p>
          <w:p w14:paraId="364A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李勇、赵立军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9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708A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7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4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光气协同-自递送脂质体赋能乏氧肿瘤精准疗愈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6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7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新医科类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D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徐广兰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7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徐广兰、钟涵宇、林紫音、李美琴、杨杜、廖国静、孙僅垚、葛梓旭、钟博文、刘辉、杨雯文、丁雪莲、卢梦莲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3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张益梅、黄政、王俊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9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3B08E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9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4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铂驭氢途——氢燃料电池低铂合金催化破局者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6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9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B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5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王爱灵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5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王爱灵、姚青、徐正盛、贠万娇、王浩、刘凤、杨孔涛、李玉彤、郭嘉旭、蒋雪晶、李松、陈镜亦、吴雨芹、简洋、付菲玲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A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金容、孙凌涛、冯宇、廖林正、刘瑶、邓代洁、</w:t>
            </w:r>
          </w:p>
          <w:p w14:paraId="3A71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郭朝中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5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05C7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0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2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水脉智联——长江无人货船定位问题的解决者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2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D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8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A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龚启超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6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龚启超、陈福萱、邓昌红、何国源、帅娇、潘泽泉、蔡佳峻、张博智、黎炜、陈顺钘、邱渝竣、周慧琳、张瀚兮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9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姜超、李亮、程建华、</w:t>
            </w:r>
          </w:p>
          <w:p w14:paraId="344F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冯耘耀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F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74C8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F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0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焕燃一新—新一代燃料电池氧还原催化材料创制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3B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4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3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C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汤婉龄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C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汤婉龄、谭健辉、吴春萍、杨璐宁、彭颜春、廖彩阳、刘雅雯、龚孝波、刘杨凤、冉浩燃、魏文静、高欣、吕彤彤、陈星潞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C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刘瑶、郭朝中、滕柳梅、邓代洁、孙凌涛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9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0BEAE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1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5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秸萃姜兔——生姜秸秆高值化利用与生态养殖领跑者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5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6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D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1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金芙蓉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1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金芙蓉、罗财好、陈虹君、汪礼煜、罗劲扬、刘美、李珊珊、张益萌、陈君诺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6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王俊、李胜芮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5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59A3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5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1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前“涂”无量——面向路桥面的大面积双组份全域智能喷涂机器人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D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0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C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8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王梓优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5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王梓优、唐世博、王红雨、李语珊、张正强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6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唐大勇、唐帮备、曹川川、彭帅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D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32423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7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0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智检果安——水果全维度智能检测系统开拓者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3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4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C2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1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吴炳霖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3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吴炳霖、李佳欣、徐源蔓、赵廷宇、贾雨欧、赖吕香、叶格男、陈彦颖、游冬瑞、左雨禾、伍淦、胡鑫、李盈莹、张颖、张子钰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9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尚云博、程海军、王瑞胡、梁书婷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D2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7426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9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7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“秸”尽所能，“油”然而生——炭球催化赋能绿色航空燃油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5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0F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3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A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陈星吉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6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陈星吉、张敬、王宏、程维维、陶丽鸿、傅俊霖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2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彭琴、杨俊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8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3531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E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D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啉动未来——全球首款吡咯啉酮类抗癌药物中间体开拓者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DC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F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6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新医科类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2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肖茂佳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A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肖茂佳、张志康、聂宇、龙江、彭嘉、刘新悦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C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4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08964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E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C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菌立寒疆—基于复合根际促生菌的高寒草甸生态修复领航者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8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9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6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5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杨霜溶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A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杨霜溶、李园圆、颜婷、曹亚、陈芷涵、杨明月、谢雨杏、刘子畅、何焕兰、黄美化、廖欣怡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E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李彦林、郭恒伯、范剑平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C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3B8F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D4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8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“吡”护生态，“啶”守农安—含吡啶类绿色农药中间体供应商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B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C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D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1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宗文滨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0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宗文滨、黄家欣、李嘉昊、曾翔翊、刘秋宇、王晓凡、陈珊珊、王念、周媛、谭欣瑜、邓钦元、秦可芯、张中原、刘渝、虞梦影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8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宋桂廷、黄孟军、屈川华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C3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0B42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0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9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啡凡治污 ——咖啡渣再生炭助力废水污碳共治理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A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高教主赛道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8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F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4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王雨涵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F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王雨涵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张吉、李焱灵、陶欣颖、文婷、罗冬梅、于冬瑜、郑圳鑫、胡美妮、颜惠玲、贺河源、郝雨菲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C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杨俊、彭琴、蒋达波、</w:t>
            </w:r>
          </w:p>
          <w:p w14:paraId="6F68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李树明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0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D4D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7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F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越过山丘——山地全域稻作农机自动驾驶与自主作业装置引领者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1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“青年红色筑梦之旅”赛道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F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1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现代农业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8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郎以雯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B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郎以雯、邱洋楠、黎杨若溪、康智炀、蒋佳宏、陈镜亦、杨明月、李俊纬、程春龙、杨子文、韩吉波、丁正言、贺诗涵、王兴豪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7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赵立军、田书芹、陈盛兴、李兴成、李强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D4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11A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5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1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金蕊兴农助振兴，科技赋能促共富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B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“青年红色筑梦之旅”赛道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A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创意组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0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现代农业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5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刘晓辉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6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刘晓辉、石晓诺、喻紫胭、黄一泷、李锐、王艺雯、靳通、杨雯慧、黎雪、刘智林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3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唐宁、陈泽雄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4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06BE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3F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C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铝码无忧--新能源电池壳智能码垛装备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3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B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成果转化组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9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新工科类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2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汪国煊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5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汪国煊、赵雪松、蒋志欢、胡美慧、陈华森、张家斌、余俊岚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E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曹川川、张杰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E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33885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0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9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“黄”天不负有心“连”——石柱黄连绿色种植技术成果转化与产业链升级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6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产业赛道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A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成果转化组</w:t>
            </w: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6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新农科类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2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许婧铃</w:t>
            </w:r>
          </w:p>
        </w:tc>
        <w:tc>
          <w:tcPr>
            <w:tcW w:w="28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C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许婧铃、王力宏、王赛文、李婧、庞文凤、蔡艾莉</w:t>
            </w:r>
          </w:p>
        </w:tc>
        <w:tc>
          <w:tcPr>
            <w:tcW w:w="2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D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秦荣廷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3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</w:tbl>
    <w:p w14:paraId="620E56BA"/>
    <w:sectPr>
      <w:pgSz w:w="16838" w:h="11906" w:orient="landscape"/>
      <w:pgMar w:top="1111" w:right="1446" w:bottom="915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B908036-8AE9-468C-A853-D7118C750E52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C329022-308D-403D-95DA-A302793DC41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18D29F1-8610-428A-B4F7-3F558F004D26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41926A78-71DF-4462-B60E-5E394B2283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73874"/>
    <w:rsid w:val="025334C0"/>
    <w:rsid w:val="05373674"/>
    <w:rsid w:val="07830041"/>
    <w:rsid w:val="12710E53"/>
    <w:rsid w:val="207F330F"/>
    <w:rsid w:val="2C5659CB"/>
    <w:rsid w:val="32AF3D40"/>
    <w:rsid w:val="3341553A"/>
    <w:rsid w:val="34371239"/>
    <w:rsid w:val="34AC7088"/>
    <w:rsid w:val="4F377967"/>
    <w:rsid w:val="56C02BAE"/>
    <w:rsid w:val="6E873874"/>
    <w:rsid w:val="7105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2265</Words>
  <Characters>2295</Characters>
  <Lines>0</Lines>
  <Paragraphs>0</Paragraphs>
  <TotalTime>0</TotalTime>
  <ScaleCrop>false</ScaleCrop>
  <LinksUpToDate>false</LinksUpToDate>
  <CharactersWithSpaces>2297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2026-09-20T11:51:00Z</dcterms:created>
  <dc:creator>宋燕</dc:creator>
  <cp:lastModifiedBy>303</cp:lastModifiedBy>
  <dcterms:modified xsi:type="dcterms:W3CDTF">2026-09-22T01:52:46Z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64C1DE8FAFCE4E4884C19CDA9D647C81_13</vt:lpwstr>
  </property>
  <property fmtid="{D5CDD505-2E9C-101B-9397-08002B2CF9AE}" pid="4" name="KSOTemplateDocerSaveRecord">
    <vt:lpwstr>eyJoZGlkIjoiMjZkNzkzNzUzZjdmODExNzNjMGRkMTc5ZDQzY2FkMWMiLCJ1c2VySWQiOiI5OTkyNTE0MDYifQ==</vt:lpwstr>
  </property>
</Properties>
</file>